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EA" w:rsidRPr="00B55ADC" w:rsidRDefault="00B77F32" w:rsidP="00B77F32">
      <w:pPr>
        <w:jc w:val="right"/>
        <w:rPr>
          <w:rFonts w:ascii="Times New Roman" w:hAnsi="Times New Roman" w:cs="Times New Roman"/>
          <w:sz w:val="26"/>
          <w:szCs w:val="26"/>
        </w:rPr>
      </w:pPr>
      <w:r w:rsidRPr="00B55ADC">
        <w:rPr>
          <w:rFonts w:ascii="Times New Roman" w:hAnsi="Times New Roman" w:cs="Times New Roman"/>
          <w:sz w:val="26"/>
          <w:szCs w:val="26"/>
        </w:rPr>
        <w:t>УТВЕРЖДЕН</w:t>
      </w:r>
    </w:p>
    <w:p w:rsidR="00B77F32" w:rsidRPr="00B55ADC" w:rsidRDefault="00B77F32" w:rsidP="00B77F32">
      <w:pPr>
        <w:jc w:val="right"/>
        <w:rPr>
          <w:rFonts w:ascii="Times New Roman" w:hAnsi="Times New Roman" w:cs="Times New Roman"/>
          <w:sz w:val="26"/>
          <w:szCs w:val="26"/>
        </w:rPr>
      </w:pPr>
      <w:r w:rsidRPr="00B55ADC">
        <w:rPr>
          <w:rFonts w:ascii="Times New Roman" w:hAnsi="Times New Roman" w:cs="Times New Roman"/>
          <w:sz w:val="26"/>
          <w:szCs w:val="26"/>
        </w:rPr>
        <w:t xml:space="preserve">Приказом департамента культуры </w:t>
      </w:r>
    </w:p>
    <w:p w:rsidR="00B77F32" w:rsidRPr="00B55ADC" w:rsidRDefault="00C939EB" w:rsidP="00B77F3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77F32" w:rsidRPr="00B55ADC">
        <w:rPr>
          <w:rFonts w:ascii="Times New Roman" w:hAnsi="Times New Roman" w:cs="Times New Roman"/>
          <w:sz w:val="26"/>
          <w:szCs w:val="26"/>
        </w:rPr>
        <w:t>дминистрации города Арзамаса</w:t>
      </w:r>
    </w:p>
    <w:p w:rsidR="00B77F32" w:rsidRPr="00B55ADC" w:rsidRDefault="00C939EB" w:rsidP="00B77F32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B77F32" w:rsidRPr="00B55ADC">
        <w:rPr>
          <w:rFonts w:ascii="Times New Roman" w:hAnsi="Times New Roman" w:cs="Times New Roman"/>
          <w:sz w:val="26"/>
          <w:szCs w:val="26"/>
        </w:rPr>
        <w:t xml:space="preserve">т </w:t>
      </w:r>
      <w:r w:rsidR="00B77F32" w:rsidRPr="00B55ADC">
        <w:rPr>
          <w:rFonts w:ascii="Times New Roman" w:hAnsi="Times New Roman" w:cs="Times New Roman"/>
          <w:sz w:val="26"/>
          <w:szCs w:val="26"/>
          <w:u w:val="single"/>
        </w:rPr>
        <w:t>18.11.2019</w:t>
      </w:r>
      <w:r w:rsidR="00B77F32" w:rsidRPr="00B55ADC">
        <w:rPr>
          <w:rFonts w:ascii="Times New Roman" w:hAnsi="Times New Roman" w:cs="Times New Roman"/>
          <w:sz w:val="26"/>
          <w:szCs w:val="26"/>
        </w:rPr>
        <w:t xml:space="preserve"> г № </w:t>
      </w:r>
      <w:r w:rsidR="00B77F32" w:rsidRPr="00B55ADC">
        <w:rPr>
          <w:rFonts w:ascii="Times New Roman" w:hAnsi="Times New Roman" w:cs="Times New Roman"/>
          <w:sz w:val="26"/>
          <w:szCs w:val="26"/>
          <w:u w:val="single"/>
        </w:rPr>
        <w:t>83</w:t>
      </w:r>
    </w:p>
    <w:p w:rsidR="00B77F32" w:rsidRPr="00B55ADC" w:rsidRDefault="00B77F32" w:rsidP="00B77F32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B77F32" w:rsidRPr="00B55ADC" w:rsidRDefault="00B77F32" w:rsidP="00B77F32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ADC">
        <w:rPr>
          <w:rFonts w:ascii="Times New Roman" w:hAnsi="Times New Roman" w:cs="Times New Roman"/>
          <w:sz w:val="26"/>
          <w:szCs w:val="26"/>
        </w:rPr>
        <w:t>План проверок</w:t>
      </w:r>
    </w:p>
    <w:p w:rsidR="00B77F32" w:rsidRPr="00B55ADC" w:rsidRDefault="00B77F32" w:rsidP="00B77F32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ADC">
        <w:rPr>
          <w:rFonts w:ascii="Times New Roman" w:hAnsi="Times New Roman" w:cs="Times New Roman"/>
          <w:sz w:val="26"/>
          <w:szCs w:val="26"/>
        </w:rPr>
        <w:t>муниципальных бюджетных учреждений дополнительного образования,</w:t>
      </w:r>
    </w:p>
    <w:p w:rsidR="00B77F32" w:rsidRPr="00B55ADC" w:rsidRDefault="00B77F32" w:rsidP="00B77F32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ADC">
        <w:rPr>
          <w:rFonts w:ascii="Times New Roman" w:hAnsi="Times New Roman" w:cs="Times New Roman"/>
          <w:sz w:val="26"/>
          <w:szCs w:val="26"/>
        </w:rPr>
        <w:t>подведомственных департаменту культуры администрации города Арзамаса,</w:t>
      </w:r>
    </w:p>
    <w:p w:rsidR="00B77F32" w:rsidRDefault="00B77F32" w:rsidP="00B77F32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ADC">
        <w:rPr>
          <w:rFonts w:ascii="Times New Roman" w:hAnsi="Times New Roman" w:cs="Times New Roman"/>
          <w:sz w:val="26"/>
          <w:szCs w:val="26"/>
        </w:rPr>
        <w:t xml:space="preserve"> на 2020 год</w:t>
      </w:r>
    </w:p>
    <w:p w:rsidR="00B55ADC" w:rsidRPr="00B55ADC" w:rsidRDefault="00B55ADC" w:rsidP="00B77F3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7" w:type="dxa"/>
        <w:tblInd w:w="-289" w:type="dxa"/>
        <w:tblLook w:val="04A0" w:firstRow="1" w:lastRow="0" w:firstColumn="1" w:lastColumn="0" w:noHBand="0" w:noVBand="1"/>
      </w:tblPr>
      <w:tblGrid>
        <w:gridCol w:w="567"/>
        <w:gridCol w:w="2081"/>
        <w:gridCol w:w="2255"/>
        <w:gridCol w:w="2046"/>
        <w:gridCol w:w="1249"/>
        <w:gridCol w:w="1499"/>
      </w:tblGrid>
      <w:tr w:rsidR="00B77F32" w:rsidRPr="00B55ADC" w:rsidTr="00B77F32">
        <w:tc>
          <w:tcPr>
            <w:tcW w:w="530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88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2906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(вопросы, подлежащие проверке)</w:t>
            </w:r>
          </w:p>
        </w:tc>
        <w:tc>
          <w:tcPr>
            <w:tcW w:w="1872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Форма проверки</w:t>
            </w:r>
          </w:p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(документарная/</w:t>
            </w:r>
          </w:p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выездная)</w:t>
            </w:r>
          </w:p>
        </w:tc>
        <w:tc>
          <w:tcPr>
            <w:tcW w:w="1332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Дата начала</w:t>
            </w:r>
          </w:p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(месяц)</w:t>
            </w:r>
          </w:p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909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(рабочие дни)</w:t>
            </w:r>
          </w:p>
        </w:tc>
      </w:tr>
      <w:tr w:rsidR="00B77F32" w:rsidRPr="00B55ADC" w:rsidTr="00B77F32">
        <w:tc>
          <w:tcPr>
            <w:tcW w:w="530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8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 xml:space="preserve">МБУ ДО ДМШ №1 им. М.К. Бутаковой   </w:t>
            </w:r>
          </w:p>
        </w:tc>
        <w:tc>
          <w:tcPr>
            <w:tcW w:w="2906" w:type="dxa"/>
          </w:tcPr>
          <w:p w:rsidR="00B77F32" w:rsidRPr="00B55ADC" w:rsidRDefault="00354405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локальных нормативных актов муниципального учреждения, осуществляющего образовательную деятельность, муниципальным правовым актам в области образования.</w:t>
            </w:r>
          </w:p>
        </w:tc>
        <w:tc>
          <w:tcPr>
            <w:tcW w:w="1872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332" w:type="dxa"/>
          </w:tcPr>
          <w:p w:rsidR="00B77F32" w:rsidRPr="00B55ADC" w:rsidRDefault="00B97E50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09" w:type="dxa"/>
          </w:tcPr>
          <w:p w:rsidR="00B77F32" w:rsidRPr="00B55ADC" w:rsidRDefault="00B77F32" w:rsidP="00B7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ADC">
              <w:rPr>
                <w:rFonts w:ascii="Times New Roman" w:hAnsi="Times New Roman" w:cs="Times New Roman"/>
                <w:sz w:val="26"/>
                <w:szCs w:val="26"/>
              </w:rPr>
              <w:t>10 дней</w:t>
            </w:r>
          </w:p>
        </w:tc>
      </w:tr>
    </w:tbl>
    <w:p w:rsidR="00B77F32" w:rsidRPr="00B55ADC" w:rsidRDefault="00B77F32" w:rsidP="00B77F3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77F32" w:rsidRPr="00B5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D"/>
    <w:rsid w:val="00354405"/>
    <w:rsid w:val="0040494D"/>
    <w:rsid w:val="0062114C"/>
    <w:rsid w:val="00B55ADC"/>
    <w:rsid w:val="00B77F32"/>
    <w:rsid w:val="00B97E50"/>
    <w:rsid w:val="00C939EB"/>
    <w:rsid w:val="00E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4278-0200-4BF7-8041-CA28E50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Людмила Евгеньевна</dc:creator>
  <cp:keywords/>
  <dc:description/>
  <cp:lastModifiedBy>Макарова Людмила Евгеньевна</cp:lastModifiedBy>
  <cp:revision>7</cp:revision>
  <dcterms:created xsi:type="dcterms:W3CDTF">2019-11-26T10:20:00Z</dcterms:created>
  <dcterms:modified xsi:type="dcterms:W3CDTF">2019-12-24T13:26:00Z</dcterms:modified>
</cp:coreProperties>
</file>